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964B" w14:textId="02D6BD6E" w:rsidR="004C75F6" w:rsidRPr="008C06E8" w:rsidRDefault="00CC25EA" w:rsidP="00F3606D">
      <w:pPr>
        <w:spacing w:after="0" w:line="240" w:lineRule="auto"/>
        <w:ind w:left="-992" w:hanging="1"/>
        <w:rPr>
          <w:rFonts w:ascii="Arial" w:hAnsi="Arial" w:cs="Arial"/>
        </w:rPr>
      </w:pPr>
      <w:r w:rsidRPr="008C06E8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07CD7" wp14:editId="51C7DA9E">
                <wp:simplePos x="0" y="0"/>
                <wp:positionH relativeFrom="column">
                  <wp:posOffset>2935274</wp:posOffset>
                </wp:positionH>
                <wp:positionV relativeFrom="paragraph">
                  <wp:posOffset>-561064</wp:posOffset>
                </wp:positionV>
                <wp:extent cx="3312769" cy="620202"/>
                <wp:effectExtent l="0" t="0" r="2540" b="8890"/>
                <wp:wrapNone/>
                <wp:docPr id="1981657598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69" cy="620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DA2FF" w14:textId="2729B44F" w:rsidR="004C75F6" w:rsidRPr="00A00F8B" w:rsidRDefault="00CC25EA" w:rsidP="00CC25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0F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Valstybės įmonės</w:t>
                            </w:r>
                            <w:r w:rsidRPr="00A00F8B">
                              <w:rPr>
                                <w:rStyle w:val="cf1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Ignalinos atominės elektrinės </w:t>
                            </w:r>
                            <w:r w:rsidRPr="00A00F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patikėjimo teise valdomo turto nuomos konkurso </w:t>
                            </w:r>
                            <w:r w:rsidR="004C75F6" w:rsidRPr="00A00F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sąlygų</w:t>
                            </w:r>
                          </w:p>
                          <w:p w14:paraId="6D72F8DC" w14:textId="77777777" w:rsidR="004C75F6" w:rsidRPr="00BD66D6" w:rsidRDefault="004C75F6" w:rsidP="00CC25EA">
                            <w:pPr>
                              <w:spacing w:after="0" w:line="240" w:lineRule="auto"/>
                            </w:pPr>
                            <w:r w:rsidRPr="00A00F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 priedas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07CD7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31.1pt;margin-top:-44.2pt;width:260.85pt;height:4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dU0d8wEAAMoDAAAOAAAAZHJzL2Uyb0RvYy54bWysU1Fv0zAQfkfiP1h+p2m70rGo6TQ6FSGN gTT4AY7jJBaOz5zdJuXXc3ayrsAbIpEsn+/83X3fnTe3Q2fYUaHXYAu+mM05U1ZCpW1T8G9f92/e ceaDsJUwYFXBT8rz2+3rV5ve5WoJLZhKISMQ6/PeFbwNweVZ5mWrOuFn4JQlZw3YiUAmNlmFoif0 zmTL+Xyd9YCVQ5DKezq9H518m/DrWsnwua69CswUnGoLacW0lnHNthuRNyhcq+VUhviHKjqhLSU9 Q92LINgB9V9QnZYIHuowk9BlUNdaqsSB2Czmf7B5aoVTiQuJ491ZJv//YOXj8cl9QRaG9zBQAxMJ 7x5AfvfMwq4VtlF3iNC3SlSUeBEly3rn8+lqlNrnPoKU/SeoqMniECABDTV2URXiyQidGnA6i66G wCQdXl0tltfrG84k+dbLOf0phcifbzv04YOCjsVNwZGamtDF8cGHWI3In0NiMg9GV3ttTDKwKXcG 2VHQAOzTN6H/FmZsDLYQr42I8STRjMxGjmEoB3JGuiVUJyKMMA4UPQDatIA/OetpmArufxwEKs7M R0ui3SxWqzh9yVi9vV6SgZee8tIjrCSoggfOxu0ujBN7cKibljKNbbJwR0LXOmnwUtVUNw1MkmYa 7jiRl3aKenmC218AAAD//wMAUEsDBBQABgAIAAAAIQBuzQUW3gAAAAkBAAAPAAAAZHJzL2Rvd25y ZXYueG1sTI/BToNAEIbvJr7DZky8mHaRIgVkadRE47W1DzCwUyCyu4TdFvr2jie9zWS+/PP95W4x g7jQ5HtnFTyuIxBkG6d72yo4fr2vMhA+oNU4OEsKruRhV93elFhoN9s9XQ6hFRxifYEKuhDGQkrf dGTQr91Ilm8nNxkMvE6t1BPOHG4GGUdRKg32lj90ONJbR8334WwUnD7nh6d8rj/CcbtP0lfst7W7 KnV/t7w8gwi0hD8YfvVZHSp2qt3Zai8GBUkax4wqWGVZAoKJPNvkIGoeNiCrUv5vUP0AAAD//wMA UEsBAi0AFAAGAAgAAAAhALaDOJL+AAAA4QEAABMAAAAAAAAAAAAAAAAAAAAAAFtDb250ZW50X1R5 cGVzXS54bWxQSwECLQAUAAYACAAAACEAOP0h/9YAAACUAQAACwAAAAAAAAAAAAAAAAAvAQAAX3Jl bHMvLnJlbHNQSwECLQAUAAYACAAAACEAz3VNHfMBAADKAwAADgAAAAAAAAAAAAAAAAAuAgAAZHJz L2Uyb0RvYy54bWxQSwECLQAUAAYACAAAACEAbs0FFt4AAAAJAQAADwAAAAAAAAAAAAAAAABNBAAA ZHJzL2Rvd25yZXYueG1sUEsFBgAAAAAEAAQA8wAAAFgFAAAAAA== " stroked="f">
                <v:textbox>
                  <w:txbxContent>
                    <w:p w14:paraId="704DA2FF" w14:textId="2729B44F" w:rsidR="004C75F6" w:rsidRPr="00A00F8B" w:rsidRDefault="00CC25EA" w:rsidP="00CC25EA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0F8B">
                        <w:rPr>
                          <w:rFonts w:ascii="Arial" w:hAnsi="Arial" w:cs="Arial"/>
                          <w:sz w:val="20"/>
                          <w:szCs w:val="20"/>
                        </w:rPr>
                        <w:t>Valstybės įmonės</w:t>
                      </w:r>
                      <w:r w:rsidRPr="00A00F8B">
                        <w:rPr>
                          <w:rStyle w:val="cf11"/>
                          <w:rFonts w:ascii="Arial" w:hAnsi="Arial" w:cs="Arial"/>
                          <w:sz w:val="20"/>
                          <w:szCs w:val="20"/>
                        </w:rPr>
                        <w:t xml:space="preserve"> Ignalinos atominės elektrinės </w:t>
                      </w:r>
                      <w:r w:rsidRPr="00A00F8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patikėjimo teise valdomo turto nuomos konkurso </w:t>
                      </w:r>
                      <w:r w:rsidR="004C75F6" w:rsidRPr="00A00F8B">
                        <w:rPr>
                          <w:rFonts w:ascii="Arial" w:hAnsi="Arial" w:cs="Arial"/>
                          <w:sz w:val="20"/>
                          <w:szCs w:val="20"/>
                        </w:rPr>
                        <w:t>sąlygų</w:t>
                      </w:r>
                    </w:p>
                    <w:p w14:paraId="6D72F8DC" w14:textId="77777777" w:rsidR="004C75F6" w:rsidRPr="00BD66D6" w:rsidRDefault="004C75F6" w:rsidP="00CC25EA">
                      <w:pPr>
                        <w:spacing w:after="0" w:line="240" w:lineRule="auto"/>
                      </w:pPr>
                      <w:r w:rsidRPr="00A00F8B">
                        <w:rPr>
                          <w:rFonts w:ascii="Arial" w:hAnsi="Arial" w:cs="Arial"/>
                          <w:sz w:val="20"/>
                          <w:szCs w:val="20"/>
                        </w:rPr>
                        <w:t>1 priedas</w:t>
                      </w:r>
                    </w:p>
                  </w:txbxContent>
                </v:textbox>
              </v:shape>
            </w:pict>
          </mc:Fallback>
        </mc:AlternateContent>
      </w:r>
    </w:p>
    <w:p w14:paraId="261A151B" w14:textId="77777777" w:rsidR="00972014" w:rsidRPr="008C06E8" w:rsidRDefault="00972014" w:rsidP="00972014">
      <w:pPr>
        <w:spacing w:after="0" w:line="240" w:lineRule="auto"/>
        <w:ind w:left="-992"/>
        <w:jc w:val="both"/>
        <w:rPr>
          <w:rFonts w:ascii="Arial" w:hAnsi="Arial" w:cs="Arial"/>
        </w:rPr>
      </w:pPr>
      <w:r w:rsidRPr="008C06E8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____</w:t>
      </w:r>
      <w:r w:rsidRPr="008C06E8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</w:t>
      </w:r>
      <w:r w:rsidRPr="008C06E8">
        <w:rPr>
          <w:rFonts w:ascii="Arial" w:hAnsi="Arial" w:cs="Arial"/>
        </w:rPr>
        <w:t>_____</w:t>
      </w:r>
    </w:p>
    <w:p w14:paraId="22D716CB" w14:textId="77777777" w:rsidR="00972014" w:rsidRDefault="00972014" w:rsidP="00F3606D">
      <w:pPr>
        <w:spacing w:after="0" w:line="240" w:lineRule="auto"/>
        <w:ind w:left="-992"/>
        <w:jc w:val="both"/>
        <w:rPr>
          <w:rFonts w:ascii="Arial" w:hAnsi="Arial" w:cs="Arial"/>
        </w:rPr>
      </w:pPr>
    </w:p>
    <w:p w14:paraId="69C75A4E" w14:textId="4531CECB" w:rsidR="00F3606D" w:rsidRPr="008C06E8" w:rsidRDefault="00F3606D" w:rsidP="00F3606D">
      <w:pPr>
        <w:spacing w:after="0" w:line="240" w:lineRule="auto"/>
        <w:ind w:left="-992"/>
        <w:jc w:val="both"/>
        <w:rPr>
          <w:rFonts w:ascii="Arial" w:hAnsi="Arial" w:cs="Arial"/>
        </w:rPr>
      </w:pPr>
      <w:r w:rsidRPr="008C06E8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____</w:t>
      </w:r>
      <w:r w:rsidRPr="008C06E8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</w:t>
      </w:r>
      <w:r w:rsidRPr="008C06E8">
        <w:rPr>
          <w:rFonts w:ascii="Arial" w:hAnsi="Arial" w:cs="Arial"/>
        </w:rPr>
        <w:t>_____</w:t>
      </w:r>
    </w:p>
    <w:p w14:paraId="76215690" w14:textId="4344A895" w:rsidR="004C75F6" w:rsidRPr="008C06E8" w:rsidRDefault="004C75F6" w:rsidP="00E33E49">
      <w:pPr>
        <w:spacing w:after="0" w:line="240" w:lineRule="auto"/>
        <w:ind w:left="-992" w:firstLine="992"/>
        <w:jc w:val="center"/>
        <w:rPr>
          <w:rFonts w:ascii="Arial" w:hAnsi="Arial" w:cs="Arial"/>
        </w:rPr>
      </w:pPr>
      <w:r w:rsidRPr="003C1D83">
        <w:rPr>
          <w:rFonts w:ascii="Arial" w:hAnsi="Arial" w:cs="Arial"/>
          <w:sz w:val="16"/>
          <w:szCs w:val="16"/>
        </w:rPr>
        <w:t xml:space="preserve">(Dalyvio </w:t>
      </w:r>
      <w:r w:rsidR="00E33E49">
        <w:rPr>
          <w:rFonts w:ascii="Arial" w:hAnsi="Arial" w:cs="Arial"/>
          <w:sz w:val="16"/>
          <w:szCs w:val="16"/>
        </w:rPr>
        <w:t>(</w:t>
      </w:r>
      <w:r w:rsidRPr="003C1D83">
        <w:rPr>
          <w:rFonts w:ascii="Arial" w:hAnsi="Arial" w:cs="Arial"/>
          <w:sz w:val="16"/>
          <w:szCs w:val="16"/>
        </w:rPr>
        <w:t>juridinio asmens</w:t>
      </w:r>
      <w:r w:rsidR="00E33E49">
        <w:rPr>
          <w:rFonts w:ascii="Arial" w:hAnsi="Arial" w:cs="Arial"/>
          <w:sz w:val="16"/>
          <w:szCs w:val="16"/>
        </w:rPr>
        <w:t>)</w:t>
      </w:r>
      <w:r w:rsidRPr="003C1D83">
        <w:rPr>
          <w:rFonts w:ascii="Arial" w:hAnsi="Arial" w:cs="Arial"/>
          <w:sz w:val="16"/>
          <w:szCs w:val="16"/>
        </w:rPr>
        <w:t xml:space="preserve"> pavadinimas, </w:t>
      </w:r>
      <w:r w:rsidR="00183545" w:rsidRPr="00183545">
        <w:rPr>
          <w:rFonts w:ascii="Arial" w:hAnsi="Arial" w:cs="Arial"/>
          <w:sz w:val="16"/>
          <w:szCs w:val="16"/>
        </w:rPr>
        <w:t>juridinio asmens kodas, buveinės adresas, telefono numeris, el. pašto adresas</w:t>
      </w:r>
      <w:r w:rsidRPr="003C1D83">
        <w:rPr>
          <w:rFonts w:ascii="Arial" w:hAnsi="Arial" w:cs="Arial"/>
          <w:sz w:val="16"/>
          <w:szCs w:val="16"/>
        </w:rPr>
        <w:t>)</w:t>
      </w:r>
    </w:p>
    <w:p w14:paraId="1B761E94" w14:textId="77777777" w:rsidR="004C75F6" w:rsidRDefault="004C75F6" w:rsidP="009C0BB7">
      <w:pPr>
        <w:spacing w:after="0" w:line="240" w:lineRule="auto"/>
        <w:ind w:left="-992" w:hanging="1"/>
        <w:rPr>
          <w:rFonts w:ascii="Arial" w:hAnsi="Arial" w:cs="Arial"/>
        </w:rPr>
      </w:pPr>
    </w:p>
    <w:p w14:paraId="69BD7FFF" w14:textId="77777777" w:rsidR="009C0BB7" w:rsidRPr="008C06E8" w:rsidRDefault="009C0BB7" w:rsidP="009C0BB7">
      <w:pPr>
        <w:spacing w:after="0" w:line="240" w:lineRule="auto"/>
        <w:ind w:left="-992" w:hanging="1"/>
        <w:rPr>
          <w:rFonts w:ascii="Arial" w:hAnsi="Arial" w:cs="Arial"/>
        </w:rPr>
      </w:pPr>
    </w:p>
    <w:p w14:paraId="1D7FC73E" w14:textId="64B37F76" w:rsidR="004C75F6" w:rsidRPr="008C06E8" w:rsidRDefault="004C75F6" w:rsidP="00F3606D">
      <w:pPr>
        <w:spacing w:after="0" w:line="240" w:lineRule="auto"/>
        <w:ind w:left="-992" w:hanging="1"/>
        <w:rPr>
          <w:rFonts w:ascii="Arial" w:hAnsi="Arial" w:cs="Arial"/>
        </w:rPr>
      </w:pPr>
      <w:r w:rsidRPr="008C06E8">
        <w:rPr>
          <w:rFonts w:ascii="Arial" w:hAnsi="Arial" w:cs="Arial"/>
          <w:b/>
        </w:rPr>
        <w:t xml:space="preserve">Valstybės įmonei </w:t>
      </w:r>
      <w:r w:rsidRPr="008C06E8">
        <w:rPr>
          <w:rFonts w:ascii="Arial" w:eastAsia="Arial Unicode MS" w:hAnsi="Arial" w:cs="Arial"/>
          <w:b/>
        </w:rPr>
        <w:t>Ignalinos atominei elektrinei</w:t>
      </w:r>
    </w:p>
    <w:p w14:paraId="3282C28E" w14:textId="77777777" w:rsidR="004C75F6" w:rsidRPr="00F3606D" w:rsidRDefault="004C75F6" w:rsidP="00F3606D">
      <w:pPr>
        <w:spacing w:after="0" w:line="240" w:lineRule="auto"/>
        <w:ind w:left="-992" w:hanging="1"/>
        <w:rPr>
          <w:rFonts w:ascii="Arial" w:hAnsi="Arial" w:cs="Arial"/>
          <w:bCs/>
        </w:rPr>
      </w:pPr>
    </w:p>
    <w:p w14:paraId="4DEC6E0E" w14:textId="77777777" w:rsidR="00336BB5" w:rsidRPr="00F3606D" w:rsidRDefault="00336BB5" w:rsidP="00F3606D">
      <w:pPr>
        <w:spacing w:after="0" w:line="240" w:lineRule="auto"/>
        <w:ind w:left="-992" w:hanging="1"/>
        <w:rPr>
          <w:rFonts w:ascii="Arial" w:hAnsi="Arial" w:cs="Arial"/>
          <w:bCs/>
        </w:rPr>
      </w:pPr>
    </w:p>
    <w:p w14:paraId="758FEA50" w14:textId="77777777" w:rsidR="004C75F6" w:rsidRPr="008C06E8" w:rsidRDefault="004C75F6" w:rsidP="00DB1E58">
      <w:pPr>
        <w:spacing w:after="0" w:line="240" w:lineRule="auto"/>
        <w:ind w:left="-992"/>
        <w:jc w:val="center"/>
        <w:rPr>
          <w:rFonts w:ascii="Arial" w:hAnsi="Arial" w:cs="Arial"/>
          <w:b/>
        </w:rPr>
      </w:pPr>
      <w:r w:rsidRPr="008C06E8">
        <w:rPr>
          <w:rFonts w:ascii="Arial" w:hAnsi="Arial" w:cs="Arial"/>
          <w:b/>
        </w:rPr>
        <w:t>PARAIŠKA</w:t>
      </w:r>
    </w:p>
    <w:p w14:paraId="2D1CF168" w14:textId="5F5ED487" w:rsidR="004C75F6" w:rsidRPr="00972014" w:rsidRDefault="004C75F6" w:rsidP="00DB1E58">
      <w:pPr>
        <w:spacing w:after="0" w:line="240" w:lineRule="auto"/>
        <w:ind w:left="-992"/>
        <w:jc w:val="center"/>
        <w:rPr>
          <w:rFonts w:ascii="Arial" w:hAnsi="Arial" w:cs="Arial"/>
          <w:b/>
        </w:rPr>
      </w:pPr>
      <w:r w:rsidRPr="00972014">
        <w:rPr>
          <w:rFonts w:ascii="Arial" w:hAnsi="Arial" w:cs="Arial"/>
          <w:b/>
          <w:caps/>
        </w:rPr>
        <w:t xml:space="preserve">DALYVAUTI </w:t>
      </w:r>
      <w:r w:rsidR="00686DB4" w:rsidRPr="00972014">
        <w:rPr>
          <w:rFonts w:ascii="Arial" w:hAnsi="Arial" w:cs="Arial"/>
          <w:b/>
          <w:caps/>
        </w:rPr>
        <w:t>valstybės įmonės</w:t>
      </w:r>
      <w:r w:rsidRPr="00972014">
        <w:rPr>
          <w:rFonts w:ascii="Arial" w:hAnsi="Arial" w:cs="Arial"/>
          <w:b/>
          <w:caps/>
        </w:rPr>
        <w:t xml:space="preserve"> Ignalinos atominės elektrinės patikėjimo teise valdomo turto </w:t>
      </w:r>
      <w:r w:rsidRPr="00972014">
        <w:rPr>
          <w:rFonts w:ascii="Arial" w:hAnsi="Arial" w:cs="Arial"/>
          <w:b/>
        </w:rPr>
        <w:t>NUOMOS KONKURSE</w:t>
      </w:r>
    </w:p>
    <w:p w14:paraId="4A65DD73" w14:textId="77777777" w:rsidR="004C75F6" w:rsidRPr="0021667F" w:rsidRDefault="004C75F6" w:rsidP="00DB1E58">
      <w:pPr>
        <w:spacing w:after="0" w:line="240" w:lineRule="auto"/>
        <w:ind w:left="-992"/>
        <w:jc w:val="center"/>
        <w:rPr>
          <w:rFonts w:ascii="Arial" w:hAnsi="Arial" w:cs="Arial"/>
          <w:bCs/>
        </w:rPr>
      </w:pPr>
    </w:p>
    <w:p w14:paraId="40ED673C" w14:textId="7578630B" w:rsidR="004C75F6" w:rsidRPr="00DB1E58" w:rsidRDefault="00DB1E58" w:rsidP="00DB1E58">
      <w:pPr>
        <w:spacing w:after="0" w:line="240" w:lineRule="auto"/>
        <w:ind w:left="-99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2026 </w:t>
      </w:r>
      <w:r w:rsidR="004C75F6" w:rsidRPr="00DB1E58">
        <w:rPr>
          <w:rFonts w:ascii="Arial" w:hAnsi="Arial" w:cs="Arial"/>
        </w:rPr>
        <w:t>m._________________</w:t>
      </w:r>
      <w:proofErr w:type="gramStart"/>
      <w:r w:rsidR="004C75F6" w:rsidRPr="00DB1E58">
        <w:rPr>
          <w:rFonts w:ascii="Arial" w:hAnsi="Arial" w:cs="Arial"/>
        </w:rPr>
        <w:t xml:space="preserve">   </w:t>
      </w:r>
      <w:proofErr w:type="gramEnd"/>
      <w:r w:rsidR="004C75F6" w:rsidRPr="00DB1E58">
        <w:rPr>
          <w:rFonts w:ascii="Arial" w:hAnsi="Arial" w:cs="Arial"/>
        </w:rPr>
        <w:t>____ d.</w:t>
      </w:r>
    </w:p>
    <w:p w14:paraId="46920E5B" w14:textId="77777777" w:rsidR="004C75F6" w:rsidRPr="008C06E8" w:rsidRDefault="004C75F6" w:rsidP="00DB1E58">
      <w:pPr>
        <w:spacing w:after="0" w:line="240" w:lineRule="auto"/>
        <w:ind w:left="-992"/>
        <w:jc w:val="center"/>
        <w:rPr>
          <w:rFonts w:ascii="Arial" w:hAnsi="Arial" w:cs="Arial"/>
        </w:rPr>
      </w:pPr>
    </w:p>
    <w:p w14:paraId="0F721A73" w14:textId="12D0C5A1" w:rsidR="00C80063" w:rsidRDefault="00F063F1" w:rsidP="00F063F1">
      <w:pPr>
        <w:pStyle w:val="a7"/>
        <w:tabs>
          <w:tab w:val="center" w:pos="-426"/>
        </w:tabs>
        <w:spacing w:after="0" w:line="240" w:lineRule="auto"/>
        <w:ind w:left="-993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C75F6" w:rsidRPr="00806F2E">
        <w:rPr>
          <w:rFonts w:ascii="Arial" w:hAnsi="Arial" w:cs="Arial"/>
        </w:rPr>
        <w:t>________________________________________________________________________</w:t>
      </w:r>
      <w:r w:rsidR="001D7AC0">
        <w:rPr>
          <w:rFonts w:ascii="Arial" w:hAnsi="Arial" w:cs="Arial"/>
        </w:rPr>
        <w:t>_</w:t>
      </w:r>
      <w:r w:rsidR="004C75F6" w:rsidRPr="00806F2E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="004C75F6" w:rsidRPr="00806F2E">
        <w:rPr>
          <w:rFonts w:ascii="Arial" w:hAnsi="Arial" w:cs="Arial"/>
        </w:rPr>
        <w:t>__</w:t>
      </w:r>
      <w:r w:rsidR="002D6095">
        <w:rPr>
          <w:rFonts w:ascii="Arial" w:hAnsi="Arial" w:cs="Arial"/>
        </w:rPr>
        <w:t>__</w:t>
      </w:r>
    </w:p>
    <w:p w14:paraId="6C3D8C00" w14:textId="7B0F27AD" w:rsidR="004C75F6" w:rsidRPr="00C80063" w:rsidRDefault="004C75F6" w:rsidP="001D7AC0">
      <w:pPr>
        <w:tabs>
          <w:tab w:val="center" w:pos="-426"/>
        </w:tabs>
        <w:spacing w:after="0" w:line="240" w:lineRule="auto"/>
        <w:ind w:left="-992"/>
        <w:jc w:val="center"/>
        <w:rPr>
          <w:rFonts w:ascii="Arial" w:hAnsi="Arial" w:cs="Arial"/>
        </w:rPr>
      </w:pPr>
      <w:r w:rsidRPr="00C80063">
        <w:rPr>
          <w:rFonts w:ascii="Arial" w:hAnsi="Arial" w:cs="Arial"/>
          <w:sz w:val="16"/>
          <w:szCs w:val="16"/>
        </w:rPr>
        <w:t>(Dalyvio vardas, pavardė arba juridinio asmens pavadinimas)</w:t>
      </w:r>
    </w:p>
    <w:p w14:paraId="1030DF21" w14:textId="2474FB06" w:rsidR="004C75F6" w:rsidRPr="008C06E8" w:rsidRDefault="004C75F6" w:rsidP="001D7AC0">
      <w:pPr>
        <w:spacing w:before="120" w:line="360" w:lineRule="auto"/>
        <w:ind w:left="-992" w:hanging="1"/>
        <w:rPr>
          <w:rFonts w:ascii="Arial" w:hAnsi="Arial" w:cs="Arial"/>
        </w:rPr>
      </w:pPr>
      <w:r w:rsidRPr="008C06E8">
        <w:rPr>
          <w:rFonts w:ascii="Arial" w:hAnsi="Arial" w:cs="Arial"/>
        </w:rPr>
        <w:t>Prašau įregistruoti</w:t>
      </w:r>
      <w:r w:rsidR="001D7AC0">
        <w:rPr>
          <w:rFonts w:ascii="Arial" w:hAnsi="Arial" w:cs="Arial"/>
        </w:rPr>
        <w:t xml:space="preserve"> </w:t>
      </w:r>
      <w:r w:rsidRPr="001D7AC0">
        <w:rPr>
          <w:rFonts w:ascii="Arial" w:hAnsi="Arial" w:cs="Arial"/>
        </w:rPr>
        <w:t>________________________________________________________________</w:t>
      </w:r>
    </w:p>
    <w:p w14:paraId="3DECA3AB" w14:textId="2780EAD3" w:rsidR="004C75F6" w:rsidRPr="008C06E8" w:rsidRDefault="004C75F6" w:rsidP="001D7AC0">
      <w:pPr>
        <w:spacing w:after="0" w:line="240" w:lineRule="auto"/>
        <w:ind w:left="-992"/>
        <w:rPr>
          <w:rFonts w:ascii="Arial" w:hAnsi="Arial" w:cs="Arial"/>
        </w:rPr>
      </w:pPr>
      <w:r w:rsidRPr="008C06E8">
        <w:rPr>
          <w:rFonts w:ascii="Arial" w:hAnsi="Arial" w:cs="Arial"/>
        </w:rPr>
        <w:t>____________________________________________________________________________________</w:t>
      </w:r>
    </w:p>
    <w:p w14:paraId="3A4FB72E" w14:textId="77777777" w:rsidR="004C75F6" w:rsidRDefault="004C75F6" w:rsidP="001D7AC0">
      <w:pPr>
        <w:spacing w:after="0" w:line="240" w:lineRule="auto"/>
        <w:ind w:left="-992"/>
        <w:jc w:val="center"/>
        <w:rPr>
          <w:rFonts w:ascii="Arial" w:hAnsi="Arial" w:cs="Arial"/>
          <w:sz w:val="16"/>
          <w:szCs w:val="16"/>
        </w:rPr>
      </w:pPr>
      <w:r w:rsidRPr="001D7AC0">
        <w:rPr>
          <w:rFonts w:ascii="Arial" w:hAnsi="Arial" w:cs="Arial"/>
          <w:sz w:val="16"/>
          <w:szCs w:val="16"/>
        </w:rPr>
        <w:t>(nuomojamo turto pavadinimas)</w:t>
      </w:r>
    </w:p>
    <w:p w14:paraId="1DA1427D" w14:textId="77777777" w:rsidR="001D7AC0" w:rsidRPr="00622D29" w:rsidRDefault="001D7AC0" w:rsidP="001D7AC0">
      <w:pPr>
        <w:spacing w:after="0" w:line="240" w:lineRule="auto"/>
        <w:ind w:left="-992"/>
        <w:jc w:val="center"/>
        <w:rPr>
          <w:rFonts w:ascii="Arial" w:hAnsi="Arial" w:cs="Arial"/>
        </w:rPr>
      </w:pPr>
    </w:p>
    <w:p w14:paraId="1F33344F" w14:textId="3A8A386F" w:rsidR="004C75F6" w:rsidRPr="008C06E8" w:rsidRDefault="004C75F6" w:rsidP="00BC57BC">
      <w:pPr>
        <w:spacing w:line="360" w:lineRule="auto"/>
        <w:ind w:left="-992" w:hanging="1"/>
        <w:jc w:val="both"/>
        <w:rPr>
          <w:rFonts w:ascii="Arial" w:hAnsi="Arial" w:cs="Arial"/>
        </w:rPr>
      </w:pPr>
      <w:r w:rsidRPr="008C06E8">
        <w:rPr>
          <w:rFonts w:ascii="Arial" w:hAnsi="Arial" w:cs="Arial"/>
        </w:rPr>
        <w:t xml:space="preserve">viešo nuomos konkurso, vyksiančio </w:t>
      </w:r>
      <w:r w:rsidR="006044F5" w:rsidRPr="006044F5">
        <w:rPr>
          <w:rFonts w:ascii="Arial" w:hAnsi="Arial" w:cs="Arial"/>
          <w:b/>
          <w:bCs/>
        </w:rPr>
        <w:t xml:space="preserve">2026 m. birželio </w:t>
      </w:r>
      <w:r w:rsidR="00DB1C44">
        <w:rPr>
          <w:rFonts w:ascii="Arial" w:hAnsi="Arial" w:cs="Arial"/>
          <w:b/>
          <w:bCs/>
        </w:rPr>
        <w:t>30</w:t>
      </w:r>
      <w:r w:rsidR="006044F5" w:rsidRPr="006044F5">
        <w:rPr>
          <w:rFonts w:ascii="Arial" w:hAnsi="Arial" w:cs="Arial"/>
          <w:b/>
          <w:bCs/>
        </w:rPr>
        <w:t xml:space="preserve"> d.</w:t>
      </w:r>
      <w:r w:rsidRPr="008C06E8">
        <w:rPr>
          <w:rFonts w:ascii="Arial" w:hAnsi="Arial" w:cs="Arial"/>
        </w:rPr>
        <w:t>, dalyviu.</w:t>
      </w:r>
    </w:p>
    <w:p w14:paraId="0A6A70F3" w14:textId="507A1CED" w:rsidR="004C75F6" w:rsidRPr="008C06E8" w:rsidRDefault="004C75F6" w:rsidP="00F063F1">
      <w:pPr>
        <w:spacing w:line="360" w:lineRule="auto"/>
        <w:ind w:left="-992" w:hanging="1"/>
        <w:jc w:val="both"/>
        <w:rPr>
          <w:rFonts w:ascii="Arial" w:hAnsi="Arial" w:cs="Arial"/>
        </w:rPr>
      </w:pPr>
      <w:r w:rsidRPr="008C06E8">
        <w:rPr>
          <w:rFonts w:ascii="Arial" w:hAnsi="Arial" w:cs="Arial"/>
        </w:rPr>
        <w:t xml:space="preserve">2. Už </w:t>
      </w:r>
      <w:r w:rsidR="00F063F1">
        <w:rPr>
          <w:rFonts w:ascii="Arial" w:hAnsi="Arial" w:cs="Arial"/>
        </w:rPr>
        <w:t>N</w:t>
      </w:r>
      <w:r w:rsidRPr="008C06E8">
        <w:rPr>
          <w:rFonts w:ascii="Arial" w:hAnsi="Arial" w:cs="Arial"/>
        </w:rPr>
        <w:t>uomojamą</w:t>
      </w:r>
      <w:r w:rsidR="00276C8C" w:rsidRPr="00276C8C">
        <w:rPr>
          <w:rFonts w:ascii="Arial" w:hAnsi="Arial" w:cs="Arial"/>
        </w:rPr>
        <w:t xml:space="preserve"> (-</w:t>
      </w:r>
      <w:proofErr w:type="spellStart"/>
      <w:r w:rsidR="00276C8C">
        <w:rPr>
          <w:rFonts w:ascii="Arial" w:hAnsi="Arial" w:cs="Arial"/>
        </w:rPr>
        <w:t>us</w:t>
      </w:r>
      <w:proofErr w:type="spellEnd"/>
      <w:r w:rsidR="00276C8C" w:rsidRPr="00276C8C">
        <w:rPr>
          <w:rFonts w:ascii="Arial" w:hAnsi="Arial" w:cs="Arial"/>
        </w:rPr>
        <w:t>)</w:t>
      </w:r>
      <w:r w:rsidRPr="008C06E8">
        <w:rPr>
          <w:rFonts w:ascii="Arial" w:hAnsi="Arial" w:cs="Arial"/>
        </w:rPr>
        <w:t xml:space="preserve"> plotą</w:t>
      </w:r>
      <w:r w:rsidR="00276C8C">
        <w:rPr>
          <w:rFonts w:ascii="Arial" w:hAnsi="Arial" w:cs="Arial"/>
        </w:rPr>
        <w:t xml:space="preserve"> (-</w:t>
      </w:r>
      <w:proofErr w:type="spellStart"/>
      <w:r w:rsidR="00276C8C">
        <w:rPr>
          <w:rFonts w:ascii="Arial" w:hAnsi="Arial" w:cs="Arial"/>
        </w:rPr>
        <w:t>us</w:t>
      </w:r>
      <w:proofErr w:type="spellEnd"/>
      <w:r w:rsidR="00276C8C">
        <w:rPr>
          <w:rFonts w:ascii="Arial" w:hAnsi="Arial" w:cs="Arial"/>
        </w:rPr>
        <w:t>)</w:t>
      </w:r>
      <w:r w:rsidRPr="008C06E8">
        <w:rPr>
          <w:rFonts w:ascii="Arial" w:hAnsi="Arial" w:cs="Arial"/>
        </w:rPr>
        <w:t xml:space="preserve"> per mėnesį siūlau mokėti ________________________________</w:t>
      </w:r>
      <w:r w:rsidR="00F063F1">
        <w:rPr>
          <w:rFonts w:ascii="Arial" w:hAnsi="Arial" w:cs="Arial"/>
        </w:rPr>
        <w:t>_____</w:t>
      </w:r>
    </w:p>
    <w:p w14:paraId="307BE13C" w14:textId="788C3F26" w:rsidR="004C75F6" w:rsidRPr="008C06E8" w:rsidRDefault="004C75F6" w:rsidP="0044352C">
      <w:pPr>
        <w:spacing w:after="0" w:line="240" w:lineRule="auto"/>
        <w:ind w:left="-992"/>
        <w:jc w:val="both"/>
        <w:rPr>
          <w:rFonts w:ascii="Arial" w:hAnsi="Arial" w:cs="Arial"/>
        </w:rPr>
      </w:pPr>
      <w:r w:rsidRPr="008C06E8">
        <w:rPr>
          <w:rFonts w:ascii="Arial" w:hAnsi="Arial" w:cs="Arial"/>
        </w:rPr>
        <w:t>______________________________________________</w:t>
      </w:r>
      <w:r w:rsidR="00F063F1">
        <w:rPr>
          <w:rFonts w:ascii="Arial" w:hAnsi="Arial" w:cs="Arial"/>
        </w:rPr>
        <w:t>_________________________</w:t>
      </w:r>
      <w:r w:rsidR="0044352C">
        <w:rPr>
          <w:rFonts w:ascii="Arial" w:hAnsi="Arial" w:cs="Arial"/>
        </w:rPr>
        <w:t>_</w:t>
      </w:r>
      <w:r w:rsidRPr="008C06E8">
        <w:rPr>
          <w:rFonts w:ascii="Arial" w:hAnsi="Arial" w:cs="Arial"/>
        </w:rPr>
        <w:t xml:space="preserve"> EUR (be PVM).</w:t>
      </w:r>
    </w:p>
    <w:p w14:paraId="1B7C952A" w14:textId="1BEA7010" w:rsidR="004C75F6" w:rsidRPr="0044352C" w:rsidRDefault="00E25475" w:rsidP="00E25475">
      <w:pPr>
        <w:spacing w:line="360" w:lineRule="auto"/>
        <w:ind w:left="52" w:firstLine="2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4C75F6" w:rsidRPr="0044352C">
        <w:rPr>
          <w:rFonts w:ascii="Arial" w:hAnsi="Arial" w:cs="Arial"/>
          <w:sz w:val="16"/>
          <w:szCs w:val="16"/>
        </w:rPr>
        <w:t>(suma skaičiais ir žodžiais)</w:t>
      </w:r>
    </w:p>
    <w:p w14:paraId="3E95FE09" w14:textId="1D10B178" w:rsidR="00371DEC" w:rsidRPr="00371DEC" w:rsidRDefault="004C75F6" w:rsidP="00371DEC">
      <w:pPr>
        <w:spacing w:after="0" w:line="240" w:lineRule="auto"/>
        <w:ind w:left="-992"/>
        <w:jc w:val="both"/>
        <w:rPr>
          <w:rFonts w:ascii="Arial" w:hAnsi="Arial" w:cs="Arial"/>
        </w:rPr>
      </w:pPr>
      <w:r w:rsidRPr="008C06E8">
        <w:rPr>
          <w:rFonts w:ascii="Arial" w:hAnsi="Arial" w:cs="Arial"/>
        </w:rPr>
        <w:t xml:space="preserve">3. </w:t>
      </w:r>
      <w:r w:rsidR="003F1C6C" w:rsidRPr="003F1C6C">
        <w:rPr>
          <w:rFonts w:ascii="Arial" w:hAnsi="Arial" w:cs="Arial"/>
        </w:rPr>
        <w:t>Patvirtiname,</w:t>
      </w:r>
      <w:r w:rsidR="003F1C6C">
        <w:rPr>
          <w:rFonts w:ascii="Arial" w:hAnsi="Arial" w:cs="Arial"/>
        </w:rPr>
        <w:t xml:space="preserve"> </w:t>
      </w:r>
      <w:r w:rsidRPr="008C06E8">
        <w:rPr>
          <w:rFonts w:ascii="Arial" w:hAnsi="Arial" w:cs="Arial"/>
        </w:rPr>
        <w:t xml:space="preserve">kad </w:t>
      </w:r>
      <w:r w:rsidR="002B7EF8" w:rsidRPr="002B7EF8">
        <w:rPr>
          <w:rFonts w:ascii="Arial" w:hAnsi="Arial" w:cs="Arial"/>
        </w:rPr>
        <w:t>iki paraiškos pateikimo dienos esu sumokė</w:t>
      </w:r>
      <w:r w:rsidR="0067338B">
        <w:rPr>
          <w:rFonts w:ascii="Arial" w:hAnsi="Arial" w:cs="Arial"/>
        </w:rPr>
        <w:t>tas</w:t>
      </w:r>
      <w:r w:rsidR="005A5D8D">
        <w:rPr>
          <w:rFonts w:ascii="Arial" w:hAnsi="Arial" w:cs="Arial"/>
        </w:rPr>
        <w:t xml:space="preserve"> </w:t>
      </w:r>
      <w:r w:rsidR="00371DEC" w:rsidRPr="00371DEC">
        <w:rPr>
          <w:rFonts w:ascii="Arial" w:hAnsi="Arial" w:cs="Arial"/>
          <w:b/>
          <w:bCs/>
        </w:rPr>
        <w:t>150,00 Eur pradinis įnašas</w:t>
      </w:r>
      <w:r w:rsidR="00371DEC">
        <w:rPr>
          <w:rFonts w:ascii="Arial" w:hAnsi="Arial" w:cs="Arial"/>
        </w:rPr>
        <w:t>.</w:t>
      </w:r>
    </w:p>
    <w:p w14:paraId="0577F7F0" w14:textId="77777777" w:rsidR="00371DEC" w:rsidRPr="00C268FC" w:rsidRDefault="00371DEC" w:rsidP="00371DEC">
      <w:pPr>
        <w:spacing w:after="0" w:line="240" w:lineRule="auto"/>
        <w:ind w:left="-992"/>
        <w:jc w:val="both"/>
        <w:rPr>
          <w:rFonts w:ascii="Arial" w:hAnsi="Arial" w:cs="Arial"/>
        </w:rPr>
      </w:pPr>
    </w:p>
    <w:p w14:paraId="0D1D206F" w14:textId="579776D3" w:rsidR="004C75F6" w:rsidRPr="00C268FC" w:rsidRDefault="004C75F6" w:rsidP="007740D1">
      <w:pPr>
        <w:spacing w:line="360" w:lineRule="auto"/>
        <w:ind w:left="-992" w:hanging="1"/>
        <w:jc w:val="both"/>
        <w:rPr>
          <w:rFonts w:ascii="Arial" w:hAnsi="Arial" w:cs="Arial"/>
        </w:rPr>
      </w:pPr>
      <w:r w:rsidRPr="00C268FC">
        <w:rPr>
          <w:rFonts w:ascii="Arial" w:hAnsi="Arial" w:cs="Arial"/>
        </w:rPr>
        <w:t xml:space="preserve">4. Jeigu </w:t>
      </w:r>
      <w:r w:rsidR="005974B2" w:rsidRPr="00C268FC">
        <w:rPr>
          <w:rFonts w:ascii="Arial" w:hAnsi="Arial" w:cs="Arial"/>
        </w:rPr>
        <w:t xml:space="preserve">nebūsime </w:t>
      </w:r>
      <w:r w:rsidRPr="00C268FC">
        <w:rPr>
          <w:rFonts w:ascii="Arial" w:hAnsi="Arial" w:cs="Arial"/>
        </w:rPr>
        <w:t>pripažint</w:t>
      </w:r>
      <w:r w:rsidR="003F1C6C" w:rsidRPr="00C268FC">
        <w:rPr>
          <w:rFonts w:ascii="Arial" w:hAnsi="Arial" w:cs="Arial"/>
        </w:rPr>
        <w:t>i</w:t>
      </w:r>
      <w:r w:rsidRPr="00C268FC">
        <w:rPr>
          <w:rFonts w:ascii="Arial" w:hAnsi="Arial" w:cs="Arial"/>
        </w:rPr>
        <w:t xml:space="preserve"> nuomos konkurso laimėtoju, sumokėtą pradinį įnašą prašome grąžinti į sąskaitą</w:t>
      </w:r>
      <w:r w:rsidR="003F1C6C" w:rsidRPr="00C268FC">
        <w:rPr>
          <w:rFonts w:ascii="Arial" w:hAnsi="Arial" w:cs="Arial"/>
        </w:rPr>
        <w:t xml:space="preserve"> _______</w:t>
      </w:r>
      <w:r w:rsidRPr="00C268FC">
        <w:rPr>
          <w:rFonts w:ascii="Arial" w:hAnsi="Arial" w:cs="Arial"/>
        </w:rPr>
        <w:t>______________________________________________________</w:t>
      </w:r>
      <w:r w:rsidR="00C75D70" w:rsidRPr="00C268FC">
        <w:rPr>
          <w:rFonts w:ascii="Arial" w:hAnsi="Arial" w:cs="Arial"/>
        </w:rPr>
        <w:t>___________________</w:t>
      </w:r>
      <w:r w:rsidRPr="00C268FC">
        <w:rPr>
          <w:rFonts w:ascii="Arial" w:hAnsi="Arial" w:cs="Arial"/>
        </w:rPr>
        <w:t>_</w:t>
      </w:r>
      <w:r w:rsidR="005F3CB1" w:rsidRPr="00C268FC">
        <w:rPr>
          <w:rFonts w:ascii="Arial" w:hAnsi="Arial" w:cs="Arial"/>
        </w:rPr>
        <w:t>___</w:t>
      </w:r>
    </w:p>
    <w:p w14:paraId="3171F833" w14:textId="2CF18381" w:rsidR="004C75F6" w:rsidRPr="00C268FC" w:rsidRDefault="004C75F6" w:rsidP="00C75D70">
      <w:pPr>
        <w:ind w:left="-992" w:hanging="1"/>
        <w:rPr>
          <w:rFonts w:ascii="Arial" w:hAnsi="Arial" w:cs="Arial"/>
        </w:rPr>
      </w:pPr>
      <w:r w:rsidRPr="00C268FC">
        <w:rPr>
          <w:rFonts w:ascii="Arial" w:hAnsi="Arial" w:cs="Arial"/>
        </w:rPr>
        <w:t>5. ______________________________________________________________________________</w:t>
      </w:r>
      <w:r w:rsidR="00C75D70" w:rsidRPr="00C268FC">
        <w:rPr>
          <w:rFonts w:ascii="Arial" w:hAnsi="Arial" w:cs="Arial"/>
        </w:rPr>
        <w:t>____</w:t>
      </w:r>
    </w:p>
    <w:p w14:paraId="7C4B8701" w14:textId="44FB0D3A" w:rsidR="004C75F6" w:rsidRPr="00C268FC" w:rsidRDefault="004C75F6" w:rsidP="00C75D70">
      <w:pPr>
        <w:ind w:left="-992" w:hanging="1"/>
        <w:rPr>
          <w:rFonts w:ascii="Arial" w:hAnsi="Arial" w:cs="Arial"/>
          <w:sz w:val="16"/>
          <w:szCs w:val="16"/>
        </w:rPr>
      </w:pPr>
      <w:r w:rsidRPr="00C268FC">
        <w:rPr>
          <w:rFonts w:ascii="Arial" w:hAnsi="Arial" w:cs="Arial"/>
        </w:rPr>
        <w:t>________________________________________________________________________________</w:t>
      </w:r>
      <w:r w:rsidR="00BE3C75" w:rsidRPr="00C268FC">
        <w:rPr>
          <w:rFonts w:ascii="Arial" w:hAnsi="Arial" w:cs="Arial"/>
        </w:rPr>
        <w:t>____</w:t>
      </w:r>
      <w:r w:rsidR="00BE3C75" w:rsidRPr="00C268FC">
        <w:rPr>
          <w:rFonts w:ascii="Arial" w:hAnsi="Arial" w:cs="Arial"/>
        </w:rPr>
        <w:br/>
      </w:r>
      <w:proofErr w:type="gramStart"/>
      <w:r w:rsidR="00BE3C75" w:rsidRPr="00C268FC">
        <w:rPr>
          <w:rFonts w:ascii="Arial" w:hAnsi="Arial" w:cs="Arial"/>
          <w:sz w:val="16"/>
          <w:szCs w:val="16"/>
        </w:rPr>
        <w:t xml:space="preserve">                                                        </w:t>
      </w:r>
      <w:proofErr w:type="gramEnd"/>
      <w:r w:rsidRPr="00C268FC">
        <w:rPr>
          <w:rFonts w:ascii="Arial" w:hAnsi="Arial" w:cs="Arial"/>
          <w:sz w:val="16"/>
          <w:szCs w:val="16"/>
        </w:rPr>
        <w:t>(paaiškinimas, kokiam tikslui konkurso dalyvis naudos nuomojamą turtą)</w:t>
      </w:r>
    </w:p>
    <w:p w14:paraId="477D6625" w14:textId="2CF87C07" w:rsidR="00C268FC" w:rsidRPr="00C268FC" w:rsidRDefault="00C268FC" w:rsidP="00C268FC">
      <w:pPr>
        <w:spacing w:after="0" w:line="240" w:lineRule="auto"/>
        <w:ind w:left="-993"/>
        <w:jc w:val="both"/>
        <w:rPr>
          <w:rFonts w:ascii="Arial" w:hAnsi="Arial" w:cs="Arial"/>
        </w:rPr>
      </w:pPr>
      <w:r w:rsidRPr="00C268FC">
        <w:rPr>
          <w:rFonts w:ascii="Arial" w:eastAsia="Times New Roman" w:hAnsi="Arial" w:cs="Arial"/>
          <w:kern w:val="0"/>
          <w:lang w:eastAsia="lt-LT"/>
          <w14:ligatures w14:val="none"/>
        </w:rPr>
        <w:t>6.</w:t>
      </w:r>
      <w:r w:rsidRPr="00C268FC">
        <w:rPr>
          <w:rFonts w:ascii="Arial" w:eastAsia="Times New Roman" w:hAnsi="Arial" w:cs="Arial"/>
          <w:b/>
          <w:bCs/>
          <w:kern w:val="0"/>
          <w:lang w:eastAsia="lt-LT"/>
          <w14:ligatures w14:val="none"/>
        </w:rPr>
        <w:t xml:space="preserve"> </w:t>
      </w:r>
      <w:r w:rsidRPr="00C268FC">
        <w:rPr>
          <w:rFonts w:ascii="Arial" w:eastAsia="Times New Roman" w:hAnsi="Arial" w:cs="Arial"/>
          <w:kern w:val="0"/>
          <w:lang w:eastAsia="lt-LT"/>
          <w14:ligatures w14:val="none"/>
        </w:rPr>
        <w:t>Patvirtiname, kad Dalyviui ir su juo susijusiems asmenims netaikomos Tarptautinės sankcijos.</w:t>
      </w:r>
    </w:p>
    <w:p w14:paraId="03E4E0C5" w14:textId="77777777" w:rsidR="00C268FC" w:rsidRPr="00C268FC" w:rsidRDefault="00C268FC" w:rsidP="00DB1E58">
      <w:pPr>
        <w:spacing w:after="0" w:line="240" w:lineRule="auto"/>
        <w:ind w:left="-992"/>
        <w:jc w:val="both"/>
        <w:rPr>
          <w:rFonts w:ascii="Arial" w:hAnsi="Arial" w:cs="Arial"/>
        </w:rPr>
      </w:pPr>
    </w:p>
    <w:p w14:paraId="78872054" w14:textId="53050D87" w:rsidR="004C75F6" w:rsidRPr="00C268FC" w:rsidRDefault="004C75F6" w:rsidP="00DB1E58">
      <w:pPr>
        <w:spacing w:after="0" w:line="240" w:lineRule="auto"/>
        <w:ind w:left="-992"/>
        <w:jc w:val="both"/>
        <w:rPr>
          <w:rFonts w:ascii="Arial" w:hAnsi="Arial" w:cs="Arial"/>
        </w:rPr>
      </w:pPr>
      <w:r w:rsidRPr="00C268FC">
        <w:rPr>
          <w:rFonts w:ascii="Arial" w:hAnsi="Arial" w:cs="Arial"/>
        </w:rPr>
        <w:t>PRIDEDAMA:</w:t>
      </w:r>
    </w:p>
    <w:p w14:paraId="72F0372A" w14:textId="77777777" w:rsidR="004C75F6" w:rsidRPr="00C268FC" w:rsidRDefault="004C75F6" w:rsidP="00C268F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-992" w:hanging="1"/>
        <w:jc w:val="both"/>
        <w:rPr>
          <w:rFonts w:ascii="Arial" w:hAnsi="Arial" w:cs="Arial"/>
        </w:rPr>
      </w:pPr>
      <w:r w:rsidRPr="00C268FC">
        <w:rPr>
          <w:rFonts w:ascii="Arial" w:hAnsi="Arial" w:cs="Arial"/>
        </w:rPr>
        <w:t xml:space="preserve">Steigimo dokumentų ar kitų steigimo faktą patvirtinančių dokumentų kopijos (juridiniams asmenims). </w:t>
      </w:r>
    </w:p>
    <w:p w14:paraId="048141D2" w14:textId="77777777" w:rsidR="004C75F6" w:rsidRPr="00C268FC" w:rsidRDefault="004C75F6" w:rsidP="00C268F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-992" w:hanging="1"/>
        <w:jc w:val="both"/>
        <w:rPr>
          <w:rFonts w:ascii="Arial" w:hAnsi="Arial" w:cs="Arial"/>
        </w:rPr>
      </w:pPr>
      <w:r w:rsidRPr="00C268FC">
        <w:rPr>
          <w:rFonts w:ascii="Arial" w:hAnsi="Arial" w:cs="Arial"/>
        </w:rPr>
        <w:t xml:space="preserve">Įgaliojimas (jeigu potencialiam nuomininkui atstovauja kitas asmuo). </w:t>
      </w:r>
    </w:p>
    <w:p w14:paraId="1A0D3A82" w14:textId="77777777" w:rsidR="00AA3362" w:rsidRPr="00C268FC" w:rsidRDefault="004C75F6" w:rsidP="00C268F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-992" w:hanging="1"/>
        <w:jc w:val="both"/>
        <w:rPr>
          <w:rFonts w:ascii="Arial" w:hAnsi="Arial" w:cs="Arial"/>
        </w:rPr>
      </w:pPr>
      <w:r w:rsidRPr="00C268FC">
        <w:rPr>
          <w:rFonts w:ascii="Arial" w:hAnsi="Arial" w:cs="Arial"/>
        </w:rPr>
        <w:t>Kt.</w:t>
      </w:r>
    </w:p>
    <w:p w14:paraId="3F5ED755" w14:textId="77777777" w:rsidR="00AA3362" w:rsidRPr="00C268FC" w:rsidRDefault="00AA3362" w:rsidP="00AA3362">
      <w:pPr>
        <w:spacing w:after="0" w:line="240" w:lineRule="auto"/>
        <w:ind w:left="-1134"/>
        <w:jc w:val="both"/>
        <w:rPr>
          <w:rFonts w:ascii="Arial" w:eastAsia="Times New Roman" w:hAnsi="Arial" w:cs="Arial"/>
          <w:kern w:val="0"/>
          <w:sz w:val="21"/>
          <w:szCs w:val="21"/>
          <w:lang w:eastAsia="lt-LT"/>
          <w14:ligatures w14:val="none"/>
        </w:rPr>
      </w:pPr>
    </w:p>
    <w:p w14:paraId="7E6BF600" w14:textId="77777777" w:rsidR="00AA3362" w:rsidRPr="008C06E8" w:rsidRDefault="00AA3362" w:rsidP="00AA3362">
      <w:pPr>
        <w:tabs>
          <w:tab w:val="num" w:pos="-709"/>
        </w:tabs>
        <w:spacing w:after="0" w:line="240" w:lineRule="auto"/>
        <w:ind w:left="-1134"/>
        <w:jc w:val="both"/>
        <w:rPr>
          <w:rFonts w:ascii="Arial" w:hAnsi="Arial" w:cs="Arial"/>
        </w:rPr>
      </w:pPr>
    </w:p>
    <w:p w14:paraId="28CCC93A" w14:textId="30CD731B" w:rsidR="004C75F6" w:rsidRPr="008C06E8" w:rsidRDefault="006D3042" w:rsidP="00F74659">
      <w:pPr>
        <w:spacing w:after="0" w:line="240" w:lineRule="auto"/>
        <w:ind w:left="-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4C75F6" w:rsidRPr="008C06E8">
        <w:rPr>
          <w:rFonts w:ascii="Arial" w:hAnsi="Arial" w:cs="Arial"/>
          <w:b/>
        </w:rPr>
        <w:t>alyvi</w:t>
      </w:r>
      <w:r>
        <w:rPr>
          <w:rFonts w:ascii="Arial" w:hAnsi="Arial" w:cs="Arial"/>
          <w:b/>
        </w:rPr>
        <w:t>o vadovas</w:t>
      </w:r>
    </w:p>
    <w:p w14:paraId="5350766F" w14:textId="77777777" w:rsidR="004C75F6" w:rsidRPr="008C06E8" w:rsidRDefault="004C75F6" w:rsidP="00F74659">
      <w:pPr>
        <w:spacing w:after="0" w:line="240" w:lineRule="auto"/>
        <w:ind w:left="-992"/>
        <w:rPr>
          <w:rFonts w:ascii="Arial" w:hAnsi="Arial" w:cs="Arial"/>
        </w:rPr>
      </w:pPr>
      <w:r w:rsidRPr="008C06E8">
        <w:rPr>
          <w:rFonts w:ascii="Arial" w:hAnsi="Arial" w:cs="Arial"/>
          <w:b/>
        </w:rPr>
        <w:t>ar jo įgaliotas asmuo</w:t>
      </w:r>
      <w:proofErr w:type="gramStart"/>
      <w:r w:rsidRPr="008C06E8">
        <w:rPr>
          <w:rFonts w:ascii="Arial" w:hAnsi="Arial" w:cs="Arial"/>
        </w:rPr>
        <w:t xml:space="preserve">         </w:t>
      </w:r>
      <w:proofErr w:type="gramEnd"/>
      <w:r w:rsidRPr="008C06E8">
        <w:rPr>
          <w:rFonts w:ascii="Arial" w:hAnsi="Arial" w:cs="Arial"/>
        </w:rPr>
        <w:t>___________________               __________________________________</w:t>
      </w:r>
    </w:p>
    <w:p w14:paraId="50DC5B49" w14:textId="63AF247D" w:rsidR="004C75F6" w:rsidRPr="00F74659" w:rsidRDefault="004C75F6" w:rsidP="00AD461D">
      <w:pPr>
        <w:ind w:left="52" w:firstLine="2540"/>
        <w:rPr>
          <w:rFonts w:ascii="Arial" w:hAnsi="Arial" w:cs="Arial"/>
          <w:sz w:val="16"/>
          <w:szCs w:val="16"/>
        </w:rPr>
      </w:pPr>
      <w:r w:rsidRPr="00F74659">
        <w:rPr>
          <w:rFonts w:ascii="Arial" w:hAnsi="Arial" w:cs="Arial"/>
          <w:sz w:val="16"/>
          <w:szCs w:val="16"/>
        </w:rPr>
        <w:t>(parašas)</w:t>
      </w:r>
      <w:proofErr w:type="gramStart"/>
      <w:r w:rsidRPr="00F74659">
        <w:rPr>
          <w:rFonts w:ascii="Arial" w:hAnsi="Arial" w:cs="Arial"/>
          <w:sz w:val="16"/>
          <w:szCs w:val="16"/>
        </w:rPr>
        <w:t xml:space="preserve">                                                            </w:t>
      </w:r>
      <w:proofErr w:type="gramEnd"/>
      <w:r w:rsidRPr="00F74659">
        <w:rPr>
          <w:rFonts w:ascii="Arial" w:hAnsi="Arial" w:cs="Arial"/>
          <w:sz w:val="16"/>
          <w:szCs w:val="16"/>
        </w:rPr>
        <w:t xml:space="preserve">(vardo raidė, pavardė) </w:t>
      </w:r>
    </w:p>
    <w:p w14:paraId="708CF672" w14:textId="77777777" w:rsidR="00DB1E58" w:rsidRDefault="00DB1E58" w:rsidP="00DB1E58">
      <w:pPr>
        <w:spacing w:after="0" w:line="240" w:lineRule="auto"/>
        <w:ind w:left="-992"/>
        <w:jc w:val="right"/>
        <w:rPr>
          <w:rFonts w:ascii="Arial" w:hAnsi="Arial" w:cs="Arial"/>
          <w:b/>
          <w:bCs/>
          <w:sz w:val="20"/>
          <w:szCs w:val="20"/>
        </w:rPr>
      </w:pPr>
    </w:p>
    <w:p w14:paraId="14F3B292" w14:textId="77777777" w:rsidR="009F2FE9" w:rsidRDefault="009F2FE9" w:rsidP="00DB1E58">
      <w:pPr>
        <w:spacing w:after="0" w:line="240" w:lineRule="auto"/>
        <w:ind w:left="-992"/>
        <w:jc w:val="right"/>
        <w:rPr>
          <w:rFonts w:ascii="Arial" w:hAnsi="Arial" w:cs="Arial"/>
          <w:b/>
          <w:bCs/>
          <w:sz w:val="20"/>
          <w:szCs w:val="20"/>
        </w:rPr>
      </w:pPr>
    </w:p>
    <w:p w14:paraId="43D68638" w14:textId="77777777" w:rsidR="009F2FE9" w:rsidRDefault="009F2FE9" w:rsidP="00DB1E58">
      <w:pPr>
        <w:spacing w:after="0" w:line="240" w:lineRule="auto"/>
        <w:ind w:left="-992"/>
        <w:jc w:val="right"/>
        <w:rPr>
          <w:rFonts w:ascii="Arial" w:hAnsi="Arial" w:cs="Arial"/>
          <w:b/>
          <w:bCs/>
          <w:sz w:val="20"/>
          <w:szCs w:val="20"/>
        </w:rPr>
      </w:pPr>
    </w:p>
    <w:p w14:paraId="5FDFAFE0" w14:textId="77777777" w:rsidR="00820969" w:rsidRDefault="00820969" w:rsidP="00DB1E58">
      <w:pPr>
        <w:spacing w:after="0" w:line="240" w:lineRule="auto"/>
        <w:ind w:left="-992"/>
        <w:jc w:val="right"/>
        <w:rPr>
          <w:rFonts w:ascii="Arial" w:hAnsi="Arial" w:cs="Arial"/>
          <w:b/>
          <w:bCs/>
          <w:sz w:val="20"/>
          <w:szCs w:val="20"/>
        </w:rPr>
      </w:pPr>
    </w:p>
    <w:p w14:paraId="7A2D6F85" w14:textId="4C6D5829" w:rsidR="004C75F6" w:rsidRPr="00665585" w:rsidRDefault="004C75F6" w:rsidP="00DB1E58">
      <w:pPr>
        <w:spacing w:after="0" w:line="240" w:lineRule="auto"/>
        <w:ind w:left="-992"/>
        <w:jc w:val="right"/>
        <w:rPr>
          <w:rFonts w:ascii="Arial" w:hAnsi="Arial" w:cs="Arial"/>
          <w:b/>
          <w:bCs/>
          <w:sz w:val="20"/>
          <w:szCs w:val="20"/>
        </w:rPr>
      </w:pPr>
      <w:r w:rsidRPr="00665585">
        <w:rPr>
          <w:rFonts w:ascii="Arial" w:hAnsi="Arial" w:cs="Arial"/>
          <w:b/>
          <w:bCs/>
          <w:sz w:val="20"/>
          <w:szCs w:val="20"/>
        </w:rPr>
        <w:t xml:space="preserve">VĮ Ignalinos atominė elektrinė, </w:t>
      </w:r>
      <w:r w:rsidR="00C47C79" w:rsidRPr="00665585">
        <w:rPr>
          <w:rFonts w:ascii="Arial" w:hAnsi="Arial" w:cs="Arial"/>
          <w:b/>
          <w:bCs/>
          <w:sz w:val="20"/>
          <w:szCs w:val="20"/>
        </w:rPr>
        <w:t xml:space="preserve">įmonės </w:t>
      </w:r>
      <w:r w:rsidRPr="00665585">
        <w:rPr>
          <w:rFonts w:ascii="Arial" w:hAnsi="Arial" w:cs="Arial"/>
          <w:b/>
          <w:bCs/>
          <w:sz w:val="20"/>
          <w:szCs w:val="20"/>
        </w:rPr>
        <w:t>kodas 255450080</w:t>
      </w:r>
    </w:p>
    <w:p w14:paraId="3C1C317C" w14:textId="24F6A466" w:rsidR="004C75F6" w:rsidRPr="00665585" w:rsidRDefault="004C75F6" w:rsidP="00DB1E58">
      <w:pPr>
        <w:spacing w:after="0" w:line="240" w:lineRule="auto"/>
        <w:ind w:left="-992"/>
        <w:jc w:val="right"/>
        <w:rPr>
          <w:rFonts w:ascii="Arial" w:hAnsi="Arial" w:cs="Arial"/>
          <w:b/>
          <w:bCs/>
          <w:sz w:val="20"/>
          <w:szCs w:val="20"/>
        </w:rPr>
      </w:pPr>
      <w:r w:rsidRPr="00665585">
        <w:rPr>
          <w:rFonts w:ascii="Arial" w:hAnsi="Arial" w:cs="Arial"/>
          <w:b/>
          <w:bCs/>
          <w:sz w:val="20"/>
          <w:szCs w:val="20"/>
        </w:rPr>
        <w:t xml:space="preserve">A. s. </w:t>
      </w:r>
      <w:r w:rsidR="00410AA8" w:rsidRPr="00665585">
        <w:rPr>
          <w:rFonts w:ascii="Arial" w:hAnsi="Arial" w:cs="Arial"/>
          <w:b/>
          <w:bCs/>
          <w:sz w:val="20"/>
          <w:szCs w:val="20"/>
        </w:rPr>
        <w:t>LT24 7300 0101 0231 7164</w:t>
      </w:r>
      <w:r w:rsidRPr="00665585">
        <w:rPr>
          <w:rFonts w:ascii="Arial" w:hAnsi="Arial" w:cs="Arial"/>
          <w:b/>
          <w:bCs/>
          <w:sz w:val="20"/>
          <w:szCs w:val="20"/>
        </w:rPr>
        <w:t xml:space="preserve">, bankas Swedbank </w:t>
      </w:r>
      <w:r w:rsidR="00665585" w:rsidRPr="00665585">
        <w:rPr>
          <w:rFonts w:ascii="Arial" w:hAnsi="Arial" w:cs="Arial"/>
          <w:b/>
          <w:bCs/>
          <w:sz w:val="20"/>
          <w:szCs w:val="20"/>
        </w:rPr>
        <w:t>AB</w:t>
      </w:r>
    </w:p>
    <w:sectPr w:rsidR="004C75F6" w:rsidRPr="00665585" w:rsidSect="004C75F6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DDE"/>
    <w:multiLevelType w:val="hybridMultilevel"/>
    <w:tmpl w:val="19AA0110"/>
    <w:lvl w:ilvl="0" w:tplc="97AE8C3A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27855C0"/>
    <w:multiLevelType w:val="hybridMultilevel"/>
    <w:tmpl w:val="E3722452"/>
    <w:lvl w:ilvl="0" w:tplc="63AAC58A">
      <w:start w:val="1"/>
      <w:numFmt w:val="decimal"/>
      <w:lvlText w:val="%1."/>
      <w:lvlJc w:val="left"/>
      <w:pPr>
        <w:ind w:left="2126" w:hanging="12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BD63802"/>
    <w:multiLevelType w:val="multilevel"/>
    <w:tmpl w:val="A502B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70F5DBA"/>
    <w:multiLevelType w:val="hybridMultilevel"/>
    <w:tmpl w:val="2E281108"/>
    <w:lvl w:ilvl="0" w:tplc="13BC7440">
      <w:start w:val="1"/>
      <w:numFmt w:val="decimal"/>
      <w:lvlText w:val="%1."/>
      <w:lvlJc w:val="left"/>
      <w:pPr>
        <w:ind w:left="-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" w:hanging="360"/>
      </w:pPr>
    </w:lvl>
    <w:lvl w:ilvl="2" w:tplc="0427001B" w:tentative="1">
      <w:start w:val="1"/>
      <w:numFmt w:val="lowerRoman"/>
      <w:lvlText w:val="%3."/>
      <w:lvlJc w:val="right"/>
      <w:pPr>
        <w:ind w:left="808" w:hanging="180"/>
      </w:pPr>
    </w:lvl>
    <w:lvl w:ilvl="3" w:tplc="0427000F" w:tentative="1">
      <w:start w:val="1"/>
      <w:numFmt w:val="decimal"/>
      <w:lvlText w:val="%4."/>
      <w:lvlJc w:val="left"/>
      <w:pPr>
        <w:ind w:left="1528" w:hanging="360"/>
      </w:pPr>
    </w:lvl>
    <w:lvl w:ilvl="4" w:tplc="04270019" w:tentative="1">
      <w:start w:val="1"/>
      <w:numFmt w:val="lowerLetter"/>
      <w:lvlText w:val="%5."/>
      <w:lvlJc w:val="left"/>
      <w:pPr>
        <w:ind w:left="2248" w:hanging="360"/>
      </w:pPr>
    </w:lvl>
    <w:lvl w:ilvl="5" w:tplc="0427001B" w:tentative="1">
      <w:start w:val="1"/>
      <w:numFmt w:val="lowerRoman"/>
      <w:lvlText w:val="%6."/>
      <w:lvlJc w:val="right"/>
      <w:pPr>
        <w:ind w:left="2968" w:hanging="180"/>
      </w:pPr>
    </w:lvl>
    <w:lvl w:ilvl="6" w:tplc="0427000F" w:tentative="1">
      <w:start w:val="1"/>
      <w:numFmt w:val="decimal"/>
      <w:lvlText w:val="%7."/>
      <w:lvlJc w:val="left"/>
      <w:pPr>
        <w:ind w:left="3688" w:hanging="360"/>
      </w:pPr>
    </w:lvl>
    <w:lvl w:ilvl="7" w:tplc="04270019" w:tentative="1">
      <w:start w:val="1"/>
      <w:numFmt w:val="lowerLetter"/>
      <w:lvlText w:val="%8."/>
      <w:lvlJc w:val="left"/>
      <w:pPr>
        <w:ind w:left="4408" w:hanging="360"/>
      </w:pPr>
    </w:lvl>
    <w:lvl w:ilvl="8" w:tplc="0427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4" w15:restartNumberingAfterBreak="0">
    <w:nsid w:val="53E9517B"/>
    <w:multiLevelType w:val="hybridMultilevel"/>
    <w:tmpl w:val="6EF4DE2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9A4B8E"/>
    <w:multiLevelType w:val="multilevel"/>
    <w:tmpl w:val="800A834E"/>
    <w:lvl w:ilvl="0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6" w15:restartNumberingAfterBreak="0">
    <w:nsid w:val="7DF27BA0"/>
    <w:multiLevelType w:val="hybridMultilevel"/>
    <w:tmpl w:val="AFB66544"/>
    <w:lvl w:ilvl="0" w:tplc="94E6DB10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505878">
    <w:abstractNumId w:val="4"/>
  </w:num>
  <w:num w:numId="2" w16cid:durableId="1152909703">
    <w:abstractNumId w:val="2"/>
  </w:num>
  <w:num w:numId="3" w16cid:durableId="1009597488">
    <w:abstractNumId w:val="0"/>
  </w:num>
  <w:num w:numId="4" w16cid:durableId="1869368478">
    <w:abstractNumId w:val="5"/>
  </w:num>
  <w:num w:numId="5" w16cid:durableId="137454656">
    <w:abstractNumId w:val="1"/>
  </w:num>
  <w:num w:numId="6" w16cid:durableId="874119864">
    <w:abstractNumId w:val="3"/>
  </w:num>
  <w:num w:numId="7" w16cid:durableId="1838694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1A"/>
    <w:rsid w:val="00015FAB"/>
    <w:rsid w:val="000263F0"/>
    <w:rsid w:val="0003118A"/>
    <w:rsid w:val="000475F2"/>
    <w:rsid w:val="00053611"/>
    <w:rsid w:val="000705FB"/>
    <w:rsid w:val="00082992"/>
    <w:rsid w:val="000A2125"/>
    <w:rsid w:val="000C02F9"/>
    <w:rsid w:val="000F3815"/>
    <w:rsid w:val="00127A2E"/>
    <w:rsid w:val="001434E0"/>
    <w:rsid w:val="001572E5"/>
    <w:rsid w:val="00183545"/>
    <w:rsid w:val="001B2555"/>
    <w:rsid w:val="001B4006"/>
    <w:rsid w:val="001B6AF1"/>
    <w:rsid w:val="001B6C05"/>
    <w:rsid w:val="001D5A4B"/>
    <w:rsid w:val="001D7AC0"/>
    <w:rsid w:val="001E2728"/>
    <w:rsid w:val="00207808"/>
    <w:rsid w:val="0021667F"/>
    <w:rsid w:val="00270A69"/>
    <w:rsid w:val="00272C39"/>
    <w:rsid w:val="00276C8C"/>
    <w:rsid w:val="002837D3"/>
    <w:rsid w:val="00292B29"/>
    <w:rsid w:val="002B7EF8"/>
    <w:rsid w:val="002D120C"/>
    <w:rsid w:val="002D46F2"/>
    <w:rsid w:val="002D6095"/>
    <w:rsid w:val="002F0407"/>
    <w:rsid w:val="002F6CF9"/>
    <w:rsid w:val="003101BC"/>
    <w:rsid w:val="00335B5A"/>
    <w:rsid w:val="00336BB5"/>
    <w:rsid w:val="00371DEC"/>
    <w:rsid w:val="00397337"/>
    <w:rsid w:val="003A5185"/>
    <w:rsid w:val="003B03BA"/>
    <w:rsid w:val="003B1F56"/>
    <w:rsid w:val="003B2A5E"/>
    <w:rsid w:val="003C1D83"/>
    <w:rsid w:val="003E0279"/>
    <w:rsid w:val="003F1C6C"/>
    <w:rsid w:val="00410AA8"/>
    <w:rsid w:val="004113CB"/>
    <w:rsid w:val="0044352C"/>
    <w:rsid w:val="00453F85"/>
    <w:rsid w:val="00454E85"/>
    <w:rsid w:val="004821D7"/>
    <w:rsid w:val="004A45AE"/>
    <w:rsid w:val="004A61B0"/>
    <w:rsid w:val="004C59CB"/>
    <w:rsid w:val="004C712E"/>
    <w:rsid w:val="004C75F6"/>
    <w:rsid w:val="004F1916"/>
    <w:rsid w:val="00525957"/>
    <w:rsid w:val="00541641"/>
    <w:rsid w:val="00592EE6"/>
    <w:rsid w:val="00595AC9"/>
    <w:rsid w:val="005974B2"/>
    <w:rsid w:val="005A16B3"/>
    <w:rsid w:val="005A5D8D"/>
    <w:rsid w:val="005A635A"/>
    <w:rsid w:val="005B34A4"/>
    <w:rsid w:val="005B4793"/>
    <w:rsid w:val="005B7FE2"/>
    <w:rsid w:val="005F098E"/>
    <w:rsid w:val="005F3CB1"/>
    <w:rsid w:val="006044F5"/>
    <w:rsid w:val="006153F4"/>
    <w:rsid w:val="00621712"/>
    <w:rsid w:val="00622D29"/>
    <w:rsid w:val="00631BCC"/>
    <w:rsid w:val="006366AF"/>
    <w:rsid w:val="00665585"/>
    <w:rsid w:val="0067338B"/>
    <w:rsid w:val="00675F48"/>
    <w:rsid w:val="00686DB4"/>
    <w:rsid w:val="0069195E"/>
    <w:rsid w:val="006C40FF"/>
    <w:rsid w:val="006D3042"/>
    <w:rsid w:val="006E0EED"/>
    <w:rsid w:val="007123A7"/>
    <w:rsid w:val="0071295E"/>
    <w:rsid w:val="007410B6"/>
    <w:rsid w:val="00760FF6"/>
    <w:rsid w:val="00761782"/>
    <w:rsid w:val="0077111C"/>
    <w:rsid w:val="007740D1"/>
    <w:rsid w:val="00787E29"/>
    <w:rsid w:val="007F4D6E"/>
    <w:rsid w:val="007F5FAD"/>
    <w:rsid w:val="00806F2E"/>
    <w:rsid w:val="00811EFB"/>
    <w:rsid w:val="00816B9D"/>
    <w:rsid w:val="00820969"/>
    <w:rsid w:val="00821A77"/>
    <w:rsid w:val="00827A0D"/>
    <w:rsid w:val="0086436A"/>
    <w:rsid w:val="008916C5"/>
    <w:rsid w:val="0089484E"/>
    <w:rsid w:val="00895D70"/>
    <w:rsid w:val="008C06E8"/>
    <w:rsid w:val="008D14E5"/>
    <w:rsid w:val="008E56A1"/>
    <w:rsid w:val="00935525"/>
    <w:rsid w:val="00936EAB"/>
    <w:rsid w:val="009372F6"/>
    <w:rsid w:val="00971796"/>
    <w:rsid w:val="00972014"/>
    <w:rsid w:val="00974416"/>
    <w:rsid w:val="00975765"/>
    <w:rsid w:val="009A79FF"/>
    <w:rsid w:val="009B043E"/>
    <w:rsid w:val="009C0BB7"/>
    <w:rsid w:val="009F2FE9"/>
    <w:rsid w:val="00A00F8B"/>
    <w:rsid w:val="00A70789"/>
    <w:rsid w:val="00AA3362"/>
    <w:rsid w:val="00AA5BBB"/>
    <w:rsid w:val="00AD10C6"/>
    <w:rsid w:val="00AD461D"/>
    <w:rsid w:val="00AF7EB7"/>
    <w:rsid w:val="00B33EAA"/>
    <w:rsid w:val="00B40D15"/>
    <w:rsid w:val="00B84692"/>
    <w:rsid w:val="00B8564C"/>
    <w:rsid w:val="00B85FC5"/>
    <w:rsid w:val="00BA4CFE"/>
    <w:rsid w:val="00BC57BC"/>
    <w:rsid w:val="00BE3C75"/>
    <w:rsid w:val="00BF5C9B"/>
    <w:rsid w:val="00C00B5D"/>
    <w:rsid w:val="00C15644"/>
    <w:rsid w:val="00C268FC"/>
    <w:rsid w:val="00C4082F"/>
    <w:rsid w:val="00C47C79"/>
    <w:rsid w:val="00C62D23"/>
    <w:rsid w:val="00C70283"/>
    <w:rsid w:val="00C722A3"/>
    <w:rsid w:val="00C75D70"/>
    <w:rsid w:val="00C80063"/>
    <w:rsid w:val="00C964F9"/>
    <w:rsid w:val="00C96848"/>
    <w:rsid w:val="00CA6D05"/>
    <w:rsid w:val="00CC25EA"/>
    <w:rsid w:val="00CD33D0"/>
    <w:rsid w:val="00D0158E"/>
    <w:rsid w:val="00D017A1"/>
    <w:rsid w:val="00D56A28"/>
    <w:rsid w:val="00D664A0"/>
    <w:rsid w:val="00D6696E"/>
    <w:rsid w:val="00D82C0C"/>
    <w:rsid w:val="00D83729"/>
    <w:rsid w:val="00D927B2"/>
    <w:rsid w:val="00DA4D9C"/>
    <w:rsid w:val="00DA7EB8"/>
    <w:rsid w:val="00DB1C44"/>
    <w:rsid w:val="00DB1E58"/>
    <w:rsid w:val="00E03229"/>
    <w:rsid w:val="00E1542C"/>
    <w:rsid w:val="00E24E0C"/>
    <w:rsid w:val="00E25475"/>
    <w:rsid w:val="00E313EF"/>
    <w:rsid w:val="00E33E49"/>
    <w:rsid w:val="00E36AD3"/>
    <w:rsid w:val="00E41447"/>
    <w:rsid w:val="00E466DA"/>
    <w:rsid w:val="00E71688"/>
    <w:rsid w:val="00E97D54"/>
    <w:rsid w:val="00EA6560"/>
    <w:rsid w:val="00EA6D08"/>
    <w:rsid w:val="00EB091A"/>
    <w:rsid w:val="00EE14AD"/>
    <w:rsid w:val="00F063F1"/>
    <w:rsid w:val="00F30ADB"/>
    <w:rsid w:val="00F33ACF"/>
    <w:rsid w:val="00F3606D"/>
    <w:rsid w:val="00F74659"/>
    <w:rsid w:val="00F74C91"/>
    <w:rsid w:val="00FD6E9B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877B"/>
  <w15:chartTrackingRefBased/>
  <w15:docId w15:val="{7E9B76B9-BB66-46CD-A83B-8BD4E4D3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5F6"/>
  </w:style>
  <w:style w:type="paragraph" w:styleId="1">
    <w:name w:val="heading 1"/>
    <w:basedOn w:val="a"/>
    <w:next w:val="a"/>
    <w:link w:val="10"/>
    <w:uiPriority w:val="9"/>
    <w:qFormat/>
    <w:rsid w:val="00EB0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B0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9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EB0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09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09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09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09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09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09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0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0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0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0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09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09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09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0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09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091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4C75F6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ad">
    <w:name w:val="Верхний колонтитул Знак"/>
    <w:basedOn w:val="a0"/>
    <w:link w:val="ac"/>
    <w:rsid w:val="004C75F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ae">
    <w:name w:val="Название"/>
    <w:basedOn w:val="a"/>
    <w:link w:val="af"/>
    <w:qFormat/>
    <w:rsid w:val="004C75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14:ligatures w14:val="none"/>
    </w:rPr>
  </w:style>
  <w:style w:type="character" w:customStyle="1" w:styleId="af">
    <w:name w:val="Название Знак"/>
    <w:link w:val="ae"/>
    <w:locked/>
    <w:rsid w:val="004C75F6"/>
    <w:rPr>
      <w:rFonts w:ascii="Times New Roman" w:eastAsia="Times New Roman" w:hAnsi="Times New Roman" w:cs="Times New Roman"/>
      <w:b/>
      <w:bCs/>
      <w:kern w:val="0"/>
      <w:sz w:val="28"/>
      <w14:ligatures w14:val="none"/>
    </w:rPr>
  </w:style>
  <w:style w:type="character" w:styleId="af0">
    <w:name w:val="Hyperlink"/>
    <w:rsid w:val="004C75F6"/>
    <w:rPr>
      <w:rFonts w:cs="Times New Roman"/>
      <w:color w:val="0000FF"/>
      <w:u w:val="single"/>
    </w:rPr>
  </w:style>
  <w:style w:type="paragraph" w:customStyle="1" w:styleId="af1">
    <w:name w:val="Обычный (веб)"/>
    <w:basedOn w:val="a"/>
    <w:rsid w:val="004C75F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lt-LT"/>
      <w14:ligatures w14:val="none"/>
    </w:rPr>
  </w:style>
  <w:style w:type="character" w:styleId="af2">
    <w:name w:val="Strong"/>
    <w:qFormat/>
    <w:rsid w:val="004C75F6"/>
    <w:rPr>
      <w:b/>
      <w:bCs/>
    </w:rPr>
  </w:style>
  <w:style w:type="paragraph" w:styleId="af3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a"/>
    <w:link w:val="af4"/>
    <w:rsid w:val="004C75F6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4">
    <w:name w:val="Основной текст Знак"/>
    <w:aliases w:val=" Char Char Знак,body text Знак,contents Знак,bt Знак,Corps de texte Знак,body tesx Знак,heading_txt Знак,bodytxy2... Знак,bodytxy2 Знак,Body Text - Level 2 Знак,??2 Знак,Head3NoNumber Знак,?drad Знак,ändrad Знак,Body Text Ro Знак"/>
    <w:basedOn w:val="a0"/>
    <w:link w:val="af3"/>
    <w:rsid w:val="004C75F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31">
    <w:name w:val="Body Text 3"/>
    <w:basedOn w:val="a"/>
    <w:link w:val="32"/>
    <w:rsid w:val="004C75F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32">
    <w:name w:val="Основной текст 3 Знак"/>
    <w:basedOn w:val="a0"/>
    <w:link w:val="31"/>
    <w:rsid w:val="004C75F6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customStyle="1" w:styleId="ListParagraph2">
    <w:name w:val="List Paragraph2"/>
    <w:basedOn w:val="a"/>
    <w:uiPriority w:val="34"/>
    <w:qFormat/>
    <w:rsid w:val="004C75F6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cf11">
    <w:name w:val="cf11"/>
    <w:rsid w:val="00F74C91"/>
    <w:rPr>
      <w:rFonts w:ascii="Segoe UI" w:hAnsi="Segoe UI" w:cs="Segoe UI" w:hint="default"/>
      <w:sz w:val="18"/>
      <w:szCs w:val="18"/>
    </w:rPr>
  </w:style>
  <w:style w:type="character" w:styleId="af5">
    <w:name w:val="Unresolved Mention"/>
    <w:basedOn w:val="a0"/>
    <w:uiPriority w:val="99"/>
    <w:semiHidden/>
    <w:unhideWhenUsed/>
    <w:rsid w:val="00D01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200</Words>
  <Characters>2120</Characters>
  <Application>Microsoft Office Word</Application>
  <DocSecurity>0</DocSecurity>
  <Lines>54</Lines>
  <Paragraphs>35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2026-04-02T08:53:00Z</dcterms:created>
  <dc:creator>Jelena Postnikova</dc:creator>
  <cp:lastModifiedBy>Jelena Postnikova</cp:lastModifiedBy>
  <dcterms:modified xsi:type="dcterms:W3CDTF">2026-06-10T12:07:00Z</dcterms:modified>
  <cp:revision>29</cp:revision>
  <dc:subject>Sąlygos</dc:subject>
</cp:coreProperties>
</file>